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E0" w:rsidRDefault="009008E0" w:rsidP="009008E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Story Rubric</w:t>
      </w:r>
    </w:p>
    <w:p w:rsidR="009008E0" w:rsidRPr="00D75E2A" w:rsidRDefault="009008E0" w:rsidP="009008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D75E2A">
        <w:rPr>
          <w:rFonts w:cstheme="minorHAnsi"/>
          <w:b/>
          <w:sz w:val="24"/>
          <w:szCs w:val="24"/>
        </w:rPr>
        <w:t>Name: ______________________________________</w:t>
      </w:r>
    </w:p>
    <w:p w:rsidR="009008E0" w:rsidRDefault="009008E0" w:rsidP="009008E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008E0" w:rsidTr="00F17028"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4 (Expert)</w:t>
            </w:r>
          </w:p>
        </w:tc>
      </w:tr>
      <w:tr w:rsidR="009008E0" w:rsidTr="00F17028"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story does not respond to the prompt, it is not about living in a community with a different water situation than the one in which the student lives.</w:t>
            </w:r>
          </w:p>
        </w:tc>
        <w:tc>
          <w:tcPr>
            <w:tcW w:w="1870" w:type="dxa"/>
          </w:tcPr>
          <w:p w:rsidR="009008E0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story is quite basic, but it does address the prompt.</w:t>
            </w:r>
          </w:p>
        </w:tc>
        <w:tc>
          <w:tcPr>
            <w:tcW w:w="1870" w:type="dxa"/>
          </w:tcPr>
          <w:p w:rsidR="009008E0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The story is fairly detailed and definitely addresses the prompt.</w:t>
            </w:r>
            <w:proofErr w:type="gramEnd"/>
          </w:p>
        </w:tc>
        <w:tc>
          <w:tcPr>
            <w:tcW w:w="1870" w:type="dxa"/>
          </w:tcPr>
          <w:p w:rsidR="009008E0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story is very detailed and fully addresses the prompt.</w:t>
            </w:r>
          </w:p>
        </w:tc>
      </w:tr>
      <w:tr w:rsidR="009008E0" w:rsidTr="00F17028"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Story Structure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E2A">
              <w:rPr>
                <w:rFonts w:cstheme="minorHAnsi"/>
                <w:sz w:val="24"/>
                <w:szCs w:val="24"/>
              </w:rPr>
              <w:t>There did not seem to be any structure to the story.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was a beginning </w:t>
            </w:r>
            <w:r w:rsidRPr="00FF4484">
              <w:rPr>
                <w:rFonts w:cstheme="minorHAnsi"/>
                <w:b/>
                <w:sz w:val="24"/>
                <w:szCs w:val="24"/>
              </w:rPr>
              <w:t>or</w:t>
            </w:r>
            <w:r>
              <w:rPr>
                <w:rFonts w:cstheme="minorHAnsi"/>
                <w:sz w:val="24"/>
                <w:szCs w:val="24"/>
              </w:rPr>
              <w:t xml:space="preserve"> an ending, but the events did not build up to a climax.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was a beginning </w:t>
            </w:r>
            <w:r w:rsidRPr="00FF4484">
              <w:rPr>
                <w:rFonts w:cstheme="minorHAnsi"/>
                <w:b/>
                <w:sz w:val="24"/>
                <w:szCs w:val="24"/>
              </w:rPr>
              <w:t>and</w:t>
            </w:r>
            <w:r>
              <w:rPr>
                <w:rFonts w:cstheme="minorHAnsi"/>
                <w:sz w:val="24"/>
                <w:szCs w:val="24"/>
              </w:rPr>
              <w:t xml:space="preserve"> an ending, but the events did not build up to a climax.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story elements were there and were well done.</w:t>
            </w:r>
          </w:p>
        </w:tc>
      </w:tr>
      <w:tr w:rsidR="009008E0" w:rsidTr="00F17028"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Quality of Writing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story had no style or voice. 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story had a little style or voice.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story </w:t>
            </w:r>
            <w:proofErr w:type="gramStart"/>
            <w:r>
              <w:rPr>
                <w:rFonts w:cstheme="minorHAnsi"/>
                <w:sz w:val="24"/>
                <w:szCs w:val="24"/>
              </w:rPr>
              <w:t>was written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 an interesting style and voice.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story </w:t>
            </w:r>
            <w:proofErr w:type="gramStart"/>
            <w:r>
              <w:rPr>
                <w:rFonts w:cstheme="minorHAnsi"/>
                <w:sz w:val="24"/>
                <w:szCs w:val="24"/>
              </w:rPr>
              <w:t>was written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 an extraordinary style and voice – find a publisher! </w:t>
            </w:r>
            <w:r w:rsidRPr="00D75E2A">
              <w:rPr>
                <w:rFonts w:cstheme="minorHAnsi"/>
                <w:sz w:val="24"/>
                <w:szCs w:val="24"/>
              </w:rPr>
              <w:sym w:font="Wingdings" w:char="F04A"/>
            </w:r>
          </w:p>
        </w:tc>
      </w:tr>
      <w:tr w:rsidR="009008E0" w:rsidTr="00F17028"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Grammar and Spelling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were so many grammatical and spelling errors that it interfered with the meaning.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were a number of grammatical and/or spelling errors.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were a few grammatical and spelling errors, they were </w:t>
            </w:r>
            <w:proofErr w:type="gramStart"/>
            <w:r>
              <w:rPr>
                <w:rFonts w:cstheme="minorHAnsi"/>
                <w:sz w:val="24"/>
                <w:szCs w:val="24"/>
              </w:rPr>
              <w:t>fairly minor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Virtually no or no grammatical or spelling errors.</w:t>
            </w:r>
          </w:p>
        </w:tc>
      </w:tr>
      <w:tr w:rsidR="009008E0" w:rsidTr="00F17028"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E2A">
              <w:rPr>
                <w:rFonts w:cstheme="minorHAnsi"/>
                <w:b/>
                <w:sz w:val="24"/>
                <w:szCs w:val="24"/>
              </w:rPr>
              <w:t>Voc</w:t>
            </w:r>
            <w:bookmarkStart w:id="0" w:name="_GoBack"/>
            <w:bookmarkEnd w:id="0"/>
            <w:r w:rsidRPr="00D75E2A">
              <w:rPr>
                <w:rFonts w:cstheme="minorHAnsi"/>
                <w:b/>
                <w:sz w:val="24"/>
                <w:szCs w:val="24"/>
              </w:rPr>
              <w:t>abulary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words used are basic, new words that were learned during the lesson were not used.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of the words that </w:t>
            </w:r>
            <w:proofErr w:type="gramStart"/>
            <w:r>
              <w:rPr>
                <w:rFonts w:cstheme="minorHAnsi"/>
                <w:sz w:val="24"/>
                <w:szCs w:val="24"/>
              </w:rPr>
              <w:t>were learned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during the lesson were used.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Uses all appropriate vocabulary from the lesson.</w:t>
            </w:r>
          </w:p>
        </w:tc>
        <w:tc>
          <w:tcPr>
            <w:tcW w:w="1870" w:type="dxa"/>
          </w:tcPr>
          <w:p w:rsidR="009008E0" w:rsidRPr="00D75E2A" w:rsidRDefault="009008E0" w:rsidP="00F170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Uses all appropriate vocabulary from the lesson and provides detail. Word choice is excellent.</w:t>
            </w:r>
          </w:p>
        </w:tc>
      </w:tr>
    </w:tbl>
    <w:p w:rsidR="0029090E" w:rsidRPr="007C4786" w:rsidRDefault="0029090E" w:rsidP="009008E0">
      <w:pPr>
        <w:rPr>
          <w:rFonts w:ascii="Arial" w:hAnsi="Arial" w:cs="Arial"/>
          <w:sz w:val="28"/>
          <w:szCs w:val="28"/>
        </w:rPr>
      </w:pPr>
    </w:p>
    <w:sectPr w:rsidR="0029090E" w:rsidRPr="007C4786" w:rsidSect="009008E0">
      <w:headerReference w:type="default" r:id="rId6"/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37" w:rsidRDefault="007F3E37" w:rsidP="00983FCF">
      <w:pPr>
        <w:spacing w:after="0" w:line="240" w:lineRule="auto"/>
      </w:pPr>
      <w:r>
        <w:separator/>
      </w:r>
    </w:p>
  </w:endnote>
  <w:endnote w:type="continuationSeparator" w:id="0">
    <w:p w:rsidR="007F3E37" w:rsidRDefault="007F3E37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37" w:rsidRDefault="007F3E37" w:rsidP="00983FCF">
      <w:pPr>
        <w:spacing w:after="0" w:line="240" w:lineRule="auto"/>
      </w:pPr>
      <w:r>
        <w:separator/>
      </w:r>
    </w:p>
  </w:footnote>
  <w:footnote w:type="continuationSeparator" w:id="0">
    <w:p w:rsidR="007F3E37" w:rsidRDefault="007F3E37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29090E"/>
    <w:rsid w:val="00316591"/>
    <w:rsid w:val="007C4786"/>
    <w:rsid w:val="007F3E37"/>
    <w:rsid w:val="009008E0"/>
    <w:rsid w:val="00983FCF"/>
    <w:rsid w:val="00A70E9A"/>
    <w:rsid w:val="00D16D65"/>
    <w:rsid w:val="00D41A5A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F2089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E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2</cp:revision>
  <dcterms:created xsi:type="dcterms:W3CDTF">2019-04-11T18:20:00Z</dcterms:created>
  <dcterms:modified xsi:type="dcterms:W3CDTF">2019-04-11T18:20:00Z</dcterms:modified>
</cp:coreProperties>
</file>